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3A8" w:rsidRPr="00A023A8" w:rsidRDefault="00A023A8" w:rsidP="00A023A8">
      <w:pPr>
        <w:spacing w:before="100" w:beforeAutospacing="1" w:after="100" w:afterAutospacing="1" w:line="240" w:lineRule="auto"/>
        <w:jc w:val="right"/>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lang w:eastAsia="ru-RU"/>
        </w:rPr>
        <w:t>23.08.2021</w:t>
      </w:r>
    </w:p>
    <w:p w:rsidR="00A023A8" w:rsidRPr="00A023A8" w:rsidRDefault="00A023A8" w:rsidP="00A023A8">
      <w:pPr>
        <w:spacing w:before="100" w:beforeAutospacing="1" w:after="100" w:afterAutospacing="1" w:line="240" w:lineRule="auto"/>
        <w:jc w:val="right"/>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lang w:eastAsia="ru-RU"/>
        </w:rPr>
        <w:t>Утверждаю</w:t>
      </w:r>
    </w:p>
    <w:p w:rsidR="00A023A8" w:rsidRPr="00A023A8" w:rsidRDefault="00A023A8" w:rsidP="00A023A8">
      <w:pPr>
        <w:spacing w:before="100" w:beforeAutospacing="1" w:after="100" w:afterAutospacing="1" w:line="240" w:lineRule="auto"/>
        <w:jc w:val="right"/>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lang w:eastAsia="ru-RU"/>
        </w:rPr>
        <w:t>ООО "ЛУЧшие"</w:t>
      </w:r>
    </w:p>
    <w:p w:rsidR="00A023A8" w:rsidRPr="00A023A8" w:rsidRDefault="00A023A8" w:rsidP="00A023A8">
      <w:pPr>
        <w:spacing w:before="100" w:beforeAutospacing="1" w:after="100" w:afterAutospacing="1" w:line="240" w:lineRule="auto"/>
        <w:jc w:val="right"/>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lang w:eastAsia="ru-RU"/>
        </w:rPr>
        <w:t>___________________ Сушков А. В.</w:t>
      </w:r>
    </w:p>
    <w:p w:rsidR="00A023A8" w:rsidRPr="00A023A8" w:rsidRDefault="00A023A8" w:rsidP="00A023A8">
      <w:pPr>
        <w:numPr>
          <w:ilvl w:val="0"/>
          <w:numId w:val="1"/>
        </w:numPr>
        <w:spacing w:before="100" w:beforeAutospacing="1" w:after="100" w:afterAutospacing="1" w:line="240" w:lineRule="auto"/>
        <w:outlineLvl w:val="1"/>
        <w:rPr>
          <w:rFonts w:ascii="Georgia" w:eastAsia="Times New Roman" w:hAnsi="Georgia" w:cs="Times New Roman"/>
          <w:b/>
          <w:bCs/>
          <w:color w:val="333333"/>
          <w:sz w:val="36"/>
          <w:szCs w:val="36"/>
          <w:lang w:eastAsia="ru-RU"/>
        </w:rPr>
      </w:pPr>
      <w:r w:rsidRPr="00A023A8">
        <w:rPr>
          <w:rFonts w:ascii="Georgia" w:eastAsia="Times New Roman" w:hAnsi="Georgia" w:cs="Times New Roman"/>
          <w:b/>
          <w:bCs/>
          <w:color w:val="333333"/>
          <w:sz w:val="36"/>
          <w:szCs w:val="36"/>
          <w:lang w:eastAsia="ru-RU"/>
        </w:rPr>
        <w:t>Основные положения</w:t>
      </w:r>
    </w:p>
    <w:p w:rsidR="00A023A8" w:rsidRPr="00A023A8" w:rsidRDefault="00A023A8" w:rsidP="00A023A8">
      <w:pPr>
        <w:numPr>
          <w:ilvl w:val="1"/>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Общество с ограниченной ответственностью "ЛУЧшие" в лице генерального директора Сушкова А. В., действующего на основании Устава,</w:t>
      </w:r>
      <w:r w:rsidRPr="00A023A8">
        <w:rPr>
          <w:rFonts w:ascii="Georgia" w:eastAsia="Times New Roman" w:hAnsi="Georgia" w:cs="Times New Roman"/>
          <w:color w:val="333333"/>
          <w:sz w:val="19"/>
          <w:szCs w:val="19"/>
          <w:lang w:eastAsia="ru-RU"/>
        </w:rPr>
        <w:br/>
        <w:t>(далее «Исполнитель») в соответствии со ст. 435 и ст. 437 Гражданского кодекса РФ оказывает услуги дееспособным физическим лицам (далее «Заказчику») по организации</w:t>
      </w:r>
      <w:r w:rsidRPr="00A023A8">
        <w:rPr>
          <w:rFonts w:ascii="Georgia" w:eastAsia="Times New Roman" w:hAnsi="Georgia" w:cs="Times New Roman"/>
          <w:color w:val="333333"/>
          <w:sz w:val="19"/>
          <w:szCs w:val="19"/>
          <w:lang w:eastAsia="ru-RU"/>
        </w:rPr>
        <w:br/>
        <w:t>спортивных соревнований «Boulder Dash 2021» (далее Мероприятие), а Заказчик, в свою очередь, получает право на участие в Мероприятии.</w:t>
      </w:r>
      <w:r w:rsidRPr="00A023A8">
        <w:rPr>
          <w:rFonts w:ascii="Georgia" w:eastAsia="Times New Roman" w:hAnsi="Georgia" w:cs="Times New Roman"/>
          <w:b/>
          <w:bCs/>
          <w:color w:val="333333"/>
          <w:sz w:val="19"/>
          <w:szCs w:val="19"/>
          <w:lang w:eastAsia="ru-RU"/>
        </w:rPr>
        <w:t>Место проведения Мероприятия:</w:t>
      </w:r>
      <w:r w:rsidRPr="00A023A8">
        <w:rPr>
          <w:rFonts w:ascii="Georgia" w:eastAsia="Times New Roman" w:hAnsi="Georgia" w:cs="Times New Roman"/>
          <w:color w:val="333333"/>
          <w:sz w:val="19"/>
          <w:szCs w:val="19"/>
          <w:lang w:eastAsia="ru-RU"/>
        </w:rPr>
        <w:t> скалодром «Луч», г. Санкт-Петербург, пр. Динамо, дом 44, литер Б, помещение 5-Н (далее Скалодром);</w:t>
      </w:r>
    </w:p>
    <w:p w:rsidR="00A023A8" w:rsidRPr="00A023A8" w:rsidRDefault="00A023A8" w:rsidP="00A023A8">
      <w:pPr>
        <w:spacing w:before="100" w:beforeAutospacing="1" w:after="100" w:afterAutospacing="1" w:line="240" w:lineRule="auto"/>
        <w:ind w:left="1440"/>
        <w:rPr>
          <w:rFonts w:ascii="Georgia" w:eastAsia="Times New Roman" w:hAnsi="Georgia" w:cs="Times New Roman"/>
          <w:color w:val="333333"/>
          <w:sz w:val="19"/>
          <w:szCs w:val="19"/>
          <w:lang w:eastAsia="ru-RU"/>
        </w:rPr>
      </w:pPr>
      <w:r w:rsidRPr="00A023A8">
        <w:rPr>
          <w:rFonts w:ascii="Georgia" w:eastAsia="Times New Roman" w:hAnsi="Georgia" w:cs="Times New Roman"/>
          <w:b/>
          <w:bCs/>
          <w:color w:val="333333"/>
          <w:sz w:val="19"/>
          <w:szCs w:val="19"/>
          <w:lang w:eastAsia="ru-RU"/>
        </w:rPr>
        <w:t>Дата проведения Мероприятия:</w:t>
      </w:r>
      <w:r w:rsidRPr="00A023A8">
        <w:rPr>
          <w:rFonts w:ascii="Georgia" w:eastAsia="Times New Roman" w:hAnsi="Georgia" w:cs="Times New Roman"/>
          <w:color w:val="333333"/>
          <w:sz w:val="19"/>
          <w:szCs w:val="19"/>
          <w:lang w:eastAsia="ru-RU"/>
        </w:rPr>
        <w:t> с 24 по 26 сентября 2021 г. (в дальнейшем - Скалодром)</w:t>
      </w:r>
    </w:p>
    <w:p w:rsidR="00A023A8" w:rsidRPr="00A023A8" w:rsidRDefault="00A023A8" w:rsidP="00A023A8">
      <w:pPr>
        <w:numPr>
          <w:ilvl w:val="1"/>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Согласием (акцептом) Заказчика с условиями настоящего Договора является факт оплаты стартового взноса на Мероприятие, предусмотренной настоящим Договором.</w:t>
      </w:r>
    </w:p>
    <w:p w:rsidR="00A023A8" w:rsidRPr="00A023A8" w:rsidRDefault="00A023A8" w:rsidP="00A023A8">
      <w:pPr>
        <w:numPr>
          <w:ilvl w:val="1"/>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Состав услуг и стоимость по Договору определяется на момент оплаты и регламентируется Положением о соревнованиях «Boulder Dash 2021» (в дальнейшем Положение),</w:t>
      </w:r>
      <w:r w:rsidRPr="00A023A8">
        <w:rPr>
          <w:rFonts w:ascii="Georgia" w:eastAsia="Times New Roman" w:hAnsi="Georgia" w:cs="Times New Roman"/>
          <w:color w:val="333333"/>
          <w:sz w:val="19"/>
          <w:szCs w:val="19"/>
          <w:lang w:eastAsia="ru-RU"/>
        </w:rPr>
        <w:br/>
        <w:t>опубликованным на официальном сайте Скалодрома (www.lu4.su) (в дальнейшем – на Сайте) и являющимся неотъемлемой частью настоящего Договора (Приложение №1). Полная</w:t>
      </w:r>
      <w:r w:rsidRPr="00A023A8">
        <w:rPr>
          <w:rFonts w:ascii="Georgia" w:eastAsia="Times New Roman" w:hAnsi="Georgia" w:cs="Times New Roman"/>
          <w:color w:val="333333"/>
          <w:sz w:val="19"/>
          <w:szCs w:val="19"/>
          <w:lang w:eastAsia="ru-RU"/>
        </w:rPr>
        <w:br/>
        <w:t>оплата стоимости услуг осуществляется непосредственно после заполнения регистрационной формы Мероприятия, размещенной на Сайте, до момента их оказания</w:t>
      </w:r>
      <w:r w:rsidRPr="00A023A8">
        <w:rPr>
          <w:rFonts w:ascii="Georgia" w:eastAsia="Times New Roman" w:hAnsi="Georgia" w:cs="Times New Roman"/>
          <w:color w:val="333333"/>
          <w:sz w:val="19"/>
          <w:szCs w:val="19"/>
          <w:lang w:eastAsia="ru-RU"/>
        </w:rPr>
        <w:br/>
        <w:t>единовременным банковским платежом путем перевода стартового взноса по QR-коду на реквизиты Исполнителя.</w:t>
      </w:r>
    </w:p>
    <w:p w:rsidR="00A023A8" w:rsidRPr="00A023A8" w:rsidRDefault="00A023A8" w:rsidP="00A023A8">
      <w:pPr>
        <w:numPr>
          <w:ilvl w:val="1"/>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Оплачивая услуги Исполнителя, Заказчик подтверждает свою полную информированность о составе услуг, их стоимости, содержании и сути Правил техники безопасности</w:t>
      </w:r>
      <w:r w:rsidRPr="00A023A8">
        <w:rPr>
          <w:rFonts w:ascii="Georgia" w:eastAsia="Times New Roman" w:hAnsi="Georgia" w:cs="Times New Roman"/>
          <w:color w:val="333333"/>
          <w:sz w:val="19"/>
          <w:szCs w:val="19"/>
          <w:lang w:eastAsia="ru-RU"/>
        </w:rPr>
        <w:br/>
        <w:t>Скалодрома (в дальнейшем Правила безопасности), а также о порядке и способах предоставления услуг, ответственности сторон, полностью и безоговорочно принимает</w:t>
      </w:r>
      <w:r w:rsidRPr="00A023A8">
        <w:rPr>
          <w:rFonts w:ascii="Georgia" w:eastAsia="Times New Roman" w:hAnsi="Georgia" w:cs="Times New Roman"/>
          <w:color w:val="333333"/>
          <w:sz w:val="19"/>
          <w:szCs w:val="19"/>
          <w:lang w:eastAsia="ru-RU"/>
        </w:rPr>
        <w:br/>
        <w:t>условия настоящего Договора и соглашается с ними. Настоящий договор в соответствии со ст. 428 ГК РФ является договором присоединения и принимается Заказчиком</w:t>
      </w:r>
      <w:r w:rsidRPr="00A023A8">
        <w:rPr>
          <w:rFonts w:ascii="Georgia" w:eastAsia="Times New Roman" w:hAnsi="Georgia" w:cs="Times New Roman"/>
          <w:color w:val="333333"/>
          <w:sz w:val="19"/>
          <w:szCs w:val="19"/>
          <w:lang w:eastAsia="ru-RU"/>
        </w:rPr>
        <w:br/>
        <w:t>целиком, со всеми его условиями. Правила безопасности являются неотъемлемой частью настоящего Договора (Приложение №2) и публикуются на официальном сайте</w:t>
      </w:r>
      <w:r w:rsidRPr="00A023A8">
        <w:rPr>
          <w:rFonts w:ascii="Georgia" w:eastAsia="Times New Roman" w:hAnsi="Georgia" w:cs="Times New Roman"/>
          <w:color w:val="333333"/>
          <w:sz w:val="19"/>
          <w:szCs w:val="19"/>
          <w:lang w:eastAsia="ru-RU"/>
        </w:rPr>
        <w:br/>
        <w:t>Скалодрома.</w:t>
      </w:r>
    </w:p>
    <w:p w:rsidR="00A023A8" w:rsidRPr="00A023A8" w:rsidRDefault="00A023A8" w:rsidP="00A023A8">
      <w:pPr>
        <w:numPr>
          <w:ilvl w:val="0"/>
          <w:numId w:val="1"/>
        </w:numPr>
        <w:spacing w:before="100" w:beforeAutospacing="1" w:after="100" w:afterAutospacing="1" w:line="240" w:lineRule="auto"/>
        <w:outlineLvl w:val="1"/>
        <w:rPr>
          <w:rFonts w:ascii="Georgia" w:eastAsia="Times New Roman" w:hAnsi="Georgia" w:cs="Times New Roman"/>
          <w:b/>
          <w:bCs/>
          <w:color w:val="333333"/>
          <w:sz w:val="36"/>
          <w:szCs w:val="36"/>
          <w:lang w:eastAsia="ru-RU"/>
        </w:rPr>
      </w:pPr>
      <w:r w:rsidRPr="00A023A8">
        <w:rPr>
          <w:rFonts w:ascii="Georgia" w:eastAsia="Times New Roman" w:hAnsi="Georgia" w:cs="Times New Roman"/>
          <w:b/>
          <w:bCs/>
          <w:color w:val="333333"/>
          <w:sz w:val="36"/>
          <w:szCs w:val="36"/>
          <w:lang w:eastAsia="ru-RU"/>
        </w:rPr>
        <w:t>Права и обязанности Сторон</w:t>
      </w:r>
    </w:p>
    <w:p w:rsidR="00A023A8" w:rsidRPr="00A023A8" w:rsidRDefault="00A023A8" w:rsidP="00A023A8">
      <w:pPr>
        <w:numPr>
          <w:ilvl w:val="1"/>
          <w:numId w:val="1"/>
        </w:numPr>
        <w:spacing w:before="100" w:beforeAutospacing="1" w:after="100" w:afterAutospacing="1" w:line="240" w:lineRule="auto"/>
        <w:outlineLvl w:val="2"/>
        <w:rPr>
          <w:rFonts w:ascii="Georgia" w:eastAsia="Times New Roman" w:hAnsi="Georgia" w:cs="Times New Roman"/>
          <w:b/>
          <w:bCs/>
          <w:color w:val="333333"/>
          <w:sz w:val="27"/>
          <w:szCs w:val="27"/>
          <w:lang w:eastAsia="ru-RU"/>
        </w:rPr>
      </w:pPr>
      <w:r w:rsidRPr="00A023A8">
        <w:rPr>
          <w:rFonts w:ascii="Georgia" w:eastAsia="Times New Roman" w:hAnsi="Georgia" w:cs="Times New Roman"/>
          <w:b/>
          <w:bCs/>
          <w:color w:val="333333"/>
          <w:sz w:val="27"/>
          <w:szCs w:val="27"/>
          <w:lang w:eastAsia="ru-RU"/>
        </w:rPr>
        <w:t>Исполнитель обязан:</w:t>
      </w:r>
    </w:p>
    <w:p w:rsidR="00A023A8" w:rsidRPr="00A023A8" w:rsidRDefault="00A023A8" w:rsidP="00A023A8">
      <w:pPr>
        <w:numPr>
          <w:ilvl w:val="2"/>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Оказывать Заказчику услуги в порядке и на условиях, установленных Положением.</w:t>
      </w:r>
    </w:p>
    <w:p w:rsidR="00A023A8" w:rsidRPr="00A023A8" w:rsidRDefault="00A023A8" w:rsidP="00A023A8">
      <w:pPr>
        <w:numPr>
          <w:ilvl w:val="2"/>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Обеспечить право Заказчика на участие в этапе квалификации в соответствии с условиями Положения. Подтверждением права участия Заказчика в Мероприятии</w:t>
      </w:r>
      <w:r w:rsidRPr="00A023A8">
        <w:rPr>
          <w:rFonts w:ascii="Georgia" w:eastAsia="Times New Roman" w:hAnsi="Georgia" w:cs="Times New Roman"/>
          <w:color w:val="333333"/>
          <w:sz w:val="19"/>
          <w:szCs w:val="19"/>
          <w:lang w:eastAsia="ru-RU"/>
        </w:rPr>
        <w:br/>
        <w:t>является публикация его имени и фамилии в Стартовом протоколе соревнований «Boulder Dash 2021» (В дальнейшем – Стартовый протокол), являющемся неотъемлемой</w:t>
      </w:r>
      <w:r w:rsidRPr="00A023A8">
        <w:rPr>
          <w:rFonts w:ascii="Georgia" w:eastAsia="Times New Roman" w:hAnsi="Georgia" w:cs="Times New Roman"/>
          <w:color w:val="333333"/>
          <w:sz w:val="19"/>
          <w:szCs w:val="19"/>
          <w:lang w:eastAsia="ru-RU"/>
        </w:rPr>
        <w:br/>
        <w:t>частью настоящего Договора (Приложение №3), при одновременном условии подтверждения факта поступления оплаты Заказчика (стартового взноса) на счет</w:t>
      </w:r>
      <w:r w:rsidRPr="00A023A8">
        <w:rPr>
          <w:rFonts w:ascii="Georgia" w:eastAsia="Times New Roman" w:hAnsi="Georgia" w:cs="Times New Roman"/>
          <w:color w:val="333333"/>
          <w:sz w:val="19"/>
          <w:szCs w:val="19"/>
          <w:lang w:eastAsia="ru-RU"/>
        </w:rPr>
        <w:br/>
        <w:t>Исполнителя.</w:t>
      </w:r>
    </w:p>
    <w:p w:rsidR="00A023A8" w:rsidRPr="00A023A8" w:rsidRDefault="00A023A8" w:rsidP="00A023A8">
      <w:pPr>
        <w:numPr>
          <w:ilvl w:val="2"/>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Обеспечить свободный доступ к информации о расписании Мероприятия, информации, содержащейся в Положении, Стартовом протоколе, Правилах безопасности и</w:t>
      </w:r>
      <w:r w:rsidRPr="00A023A8">
        <w:rPr>
          <w:rFonts w:ascii="Georgia" w:eastAsia="Times New Roman" w:hAnsi="Georgia" w:cs="Times New Roman"/>
          <w:color w:val="333333"/>
          <w:sz w:val="19"/>
          <w:szCs w:val="19"/>
          <w:lang w:eastAsia="ru-RU"/>
        </w:rPr>
        <w:br/>
        <w:t>Протоколах спортивных результатов Мероприятия. Вся указанная выше информация публикуется на Сайте.</w:t>
      </w:r>
    </w:p>
    <w:p w:rsidR="00A023A8" w:rsidRPr="00A023A8" w:rsidRDefault="00A023A8" w:rsidP="00A023A8">
      <w:pPr>
        <w:numPr>
          <w:ilvl w:val="2"/>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lastRenderedPageBreak/>
        <w:t>Обеспечить право участия в этапах финала и полуфинала в качестве зрителя, если это не противоречит Положению.</w:t>
      </w:r>
    </w:p>
    <w:p w:rsidR="00A023A8" w:rsidRPr="00A023A8" w:rsidRDefault="00A023A8" w:rsidP="00A023A8">
      <w:pPr>
        <w:numPr>
          <w:ilvl w:val="2"/>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Обеспечивать рабочее состояние предоставляемого в пользование помещения Скалодрома, спортивного оборудования и тренажеров.</w:t>
      </w:r>
    </w:p>
    <w:p w:rsidR="00A023A8" w:rsidRPr="00A023A8" w:rsidRDefault="00A023A8" w:rsidP="00A023A8">
      <w:pPr>
        <w:numPr>
          <w:ilvl w:val="2"/>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Обеспечивать соблюдение действующего законодательства в области пожарной безопасности, санитарных норм и правил.</w:t>
      </w:r>
    </w:p>
    <w:p w:rsidR="00A023A8" w:rsidRPr="00A023A8" w:rsidRDefault="00A023A8" w:rsidP="00A023A8">
      <w:pPr>
        <w:numPr>
          <w:ilvl w:val="2"/>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Сохранять конфиденциальность информации Заказчика, полученной от него при заключении Договора, за исключением случаев, предусмотренных действующим</w:t>
      </w:r>
      <w:r w:rsidRPr="00A023A8">
        <w:rPr>
          <w:rFonts w:ascii="Georgia" w:eastAsia="Times New Roman" w:hAnsi="Georgia" w:cs="Times New Roman"/>
          <w:color w:val="333333"/>
          <w:sz w:val="19"/>
          <w:szCs w:val="19"/>
          <w:lang w:eastAsia="ru-RU"/>
        </w:rPr>
        <w:br/>
        <w:t>законодательством Российской Федерации.</w:t>
      </w:r>
    </w:p>
    <w:p w:rsidR="00A023A8" w:rsidRPr="00A023A8" w:rsidRDefault="00A023A8" w:rsidP="00A023A8">
      <w:pPr>
        <w:numPr>
          <w:ilvl w:val="1"/>
          <w:numId w:val="1"/>
        </w:numPr>
        <w:spacing w:before="100" w:beforeAutospacing="1" w:after="100" w:afterAutospacing="1" w:line="240" w:lineRule="auto"/>
        <w:outlineLvl w:val="2"/>
        <w:rPr>
          <w:rFonts w:ascii="Georgia" w:eastAsia="Times New Roman" w:hAnsi="Georgia" w:cs="Times New Roman"/>
          <w:b/>
          <w:bCs/>
          <w:color w:val="333333"/>
          <w:sz w:val="27"/>
          <w:szCs w:val="27"/>
          <w:lang w:eastAsia="ru-RU"/>
        </w:rPr>
      </w:pPr>
      <w:r w:rsidRPr="00A023A8">
        <w:rPr>
          <w:rFonts w:ascii="Georgia" w:eastAsia="Times New Roman" w:hAnsi="Georgia" w:cs="Times New Roman"/>
          <w:b/>
          <w:bCs/>
          <w:color w:val="333333"/>
          <w:sz w:val="27"/>
          <w:szCs w:val="27"/>
          <w:lang w:eastAsia="ru-RU"/>
        </w:rPr>
        <w:t>Исполнитель вправе:</w:t>
      </w:r>
    </w:p>
    <w:p w:rsidR="00A023A8" w:rsidRPr="00A023A8" w:rsidRDefault="00A023A8" w:rsidP="00A023A8">
      <w:pPr>
        <w:numPr>
          <w:ilvl w:val="2"/>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Устанавливать обязательные для Заказчика Правила безопасности и вносить в них изменения.</w:t>
      </w:r>
    </w:p>
    <w:p w:rsidR="00A023A8" w:rsidRPr="00A023A8" w:rsidRDefault="00A023A8" w:rsidP="00A023A8">
      <w:pPr>
        <w:numPr>
          <w:ilvl w:val="2"/>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Изменять условия Договора, в том числе Положения и Правил безопасности без предварительного согласования с Заказчиком, обеспечивая при этом публикацию измененных условий на Сайте. Изменения вступают в силу и становятся обязательными с момента размещения их на Сайте.</w:t>
      </w:r>
    </w:p>
    <w:p w:rsidR="00A023A8" w:rsidRPr="00A023A8" w:rsidRDefault="00A023A8" w:rsidP="00A023A8">
      <w:pPr>
        <w:numPr>
          <w:ilvl w:val="2"/>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При проведении мероприятий временно ограничить зону спортивного и/или тренажерного залов Скалодрома.</w:t>
      </w:r>
    </w:p>
    <w:p w:rsidR="00A023A8" w:rsidRPr="00A023A8" w:rsidRDefault="00A023A8" w:rsidP="00A023A8">
      <w:pPr>
        <w:numPr>
          <w:ilvl w:val="2"/>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При наличии признаков неудовлетворительного состояния здоровья Заказчика требовать предоставления медицинской справки о его состоянии здоровья и отсутствии противопоказаний к занятиям спортом. В случае непредоставления такой справки, Исполнитель вправе отказать Заказчику в предоставлении услуги до момента предоставления справки.</w:t>
      </w:r>
      <w:r w:rsidRPr="00A023A8">
        <w:rPr>
          <w:rFonts w:ascii="Georgia" w:eastAsia="Times New Roman" w:hAnsi="Georgia" w:cs="Times New Roman"/>
          <w:color w:val="333333"/>
          <w:sz w:val="19"/>
          <w:szCs w:val="19"/>
          <w:lang w:eastAsia="ru-RU"/>
        </w:rPr>
        <w:br/>
        <w:t>Обеспечивать рабочее состояние предоставляемого в пользование помещения Скалодрома, спортивного оборудования и тренажеров.</w:t>
      </w:r>
    </w:p>
    <w:p w:rsidR="00A023A8" w:rsidRPr="00A023A8" w:rsidRDefault="00A023A8" w:rsidP="00A023A8">
      <w:pPr>
        <w:numPr>
          <w:ilvl w:val="2"/>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При наличии признаков алкогольного, наркотического или токсического опьянения отказать Заказчику в посещении Мероприятии.</w:t>
      </w:r>
    </w:p>
    <w:p w:rsidR="00A023A8" w:rsidRPr="00A023A8" w:rsidRDefault="00A023A8" w:rsidP="00A023A8">
      <w:pPr>
        <w:numPr>
          <w:ilvl w:val="1"/>
          <w:numId w:val="1"/>
        </w:numPr>
        <w:spacing w:before="100" w:beforeAutospacing="1" w:after="100" w:afterAutospacing="1" w:line="240" w:lineRule="auto"/>
        <w:outlineLvl w:val="2"/>
        <w:rPr>
          <w:rFonts w:ascii="Georgia" w:eastAsia="Times New Roman" w:hAnsi="Georgia" w:cs="Times New Roman"/>
          <w:b/>
          <w:bCs/>
          <w:color w:val="333333"/>
          <w:sz w:val="27"/>
          <w:szCs w:val="27"/>
          <w:lang w:eastAsia="ru-RU"/>
        </w:rPr>
      </w:pPr>
      <w:r w:rsidRPr="00A023A8">
        <w:rPr>
          <w:rFonts w:ascii="Georgia" w:eastAsia="Times New Roman" w:hAnsi="Georgia" w:cs="Times New Roman"/>
          <w:b/>
          <w:bCs/>
          <w:color w:val="333333"/>
          <w:sz w:val="27"/>
          <w:szCs w:val="27"/>
          <w:lang w:eastAsia="ru-RU"/>
        </w:rPr>
        <w:t>Заказчик обязан:</w:t>
      </w:r>
    </w:p>
    <w:p w:rsidR="00A023A8" w:rsidRPr="00A023A8" w:rsidRDefault="00A023A8" w:rsidP="00A023A8">
      <w:pPr>
        <w:numPr>
          <w:ilvl w:val="2"/>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Оплатить предоставленные услуги по организации Мероприятия и право участия в Мероприятии (стартовый взнос) в порядке и на условиях установленных Договором. Оплата права участия в Мероприятии является невозвратной, исключая случаи невозможности участия Заказчика в Мероприятии по причине тяжелой болезни или травмы, подтвержденные медицинской справкой или при отмене мероприятия по вине Исполнителя.</w:t>
      </w:r>
      <w:r w:rsidRPr="00A023A8">
        <w:rPr>
          <w:rFonts w:ascii="Georgia" w:eastAsia="Times New Roman" w:hAnsi="Georgia" w:cs="Times New Roman"/>
          <w:color w:val="333333"/>
          <w:sz w:val="19"/>
          <w:szCs w:val="19"/>
          <w:lang w:eastAsia="ru-RU"/>
        </w:rPr>
        <w:br/>
        <w:t>Обеспечить право Заказчика на участие в этапе квалификации в соответствии с условиями Положения. Подтверждением права участия Заказчика в Мероприятии</w:t>
      </w:r>
    </w:p>
    <w:p w:rsidR="00A023A8" w:rsidRPr="00A023A8" w:rsidRDefault="00A023A8" w:rsidP="00A023A8">
      <w:pPr>
        <w:numPr>
          <w:ilvl w:val="2"/>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По требованию Исполнителя или персонала Скалодрома предоставить медицинскую справку о состоянии здоровья и отсутствии противопоказаний к занятиям спортом.</w:t>
      </w:r>
      <w:r w:rsidRPr="00A023A8">
        <w:rPr>
          <w:rFonts w:ascii="Georgia" w:eastAsia="Times New Roman" w:hAnsi="Georgia" w:cs="Times New Roman"/>
          <w:color w:val="333333"/>
          <w:sz w:val="19"/>
          <w:szCs w:val="19"/>
          <w:lang w:eastAsia="ru-RU"/>
        </w:rPr>
        <w:br/>
        <w:t>частью настоящего Договора (Приложение №3), при одновременном условии подтверждения факта поступления оплаты Заказчика (стартового взноса) на счет</w:t>
      </w:r>
      <w:r w:rsidRPr="00A023A8">
        <w:rPr>
          <w:rFonts w:ascii="Georgia" w:eastAsia="Times New Roman" w:hAnsi="Georgia" w:cs="Times New Roman"/>
          <w:color w:val="333333"/>
          <w:sz w:val="19"/>
          <w:szCs w:val="19"/>
          <w:lang w:eastAsia="ru-RU"/>
        </w:rPr>
        <w:br/>
        <w:t>Исполнителя.</w:t>
      </w:r>
    </w:p>
    <w:p w:rsidR="00A023A8" w:rsidRPr="00A023A8" w:rsidRDefault="00A023A8" w:rsidP="00A023A8">
      <w:pPr>
        <w:numPr>
          <w:ilvl w:val="2"/>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Самостоятельно и ответственно контролировать свое собственное здоровье и не ставить под угрозу здоровье окружающих. Незамедлительно уведомлять Исполнителя или персонал Скалодрома о заболеваниях и наличии медицинских противопоказаний, которые создают или могут создать угрозу жизни и здоровью Заказчика, персонала Скалодрома, иных клиентов Исполнителя и любых других лиц, находящихся на территории проведения Мероприятия.</w:t>
      </w:r>
    </w:p>
    <w:p w:rsidR="00A023A8" w:rsidRPr="00A023A8" w:rsidRDefault="00A023A8" w:rsidP="00A023A8">
      <w:pPr>
        <w:numPr>
          <w:ilvl w:val="2"/>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Ознакомит</w:t>
      </w:r>
      <w:r w:rsidR="000854FB">
        <w:rPr>
          <w:rFonts w:ascii="Georgia" w:eastAsia="Times New Roman" w:hAnsi="Georgia" w:cs="Times New Roman"/>
          <w:color w:val="333333"/>
          <w:sz w:val="19"/>
          <w:szCs w:val="19"/>
          <w:lang w:eastAsia="ru-RU"/>
        </w:rPr>
        <w:t>ь</w:t>
      </w:r>
      <w:r w:rsidRPr="00A023A8">
        <w:rPr>
          <w:rFonts w:ascii="Georgia" w:eastAsia="Times New Roman" w:hAnsi="Georgia" w:cs="Times New Roman"/>
          <w:color w:val="333333"/>
          <w:sz w:val="19"/>
          <w:szCs w:val="19"/>
          <w:lang w:eastAsia="ru-RU"/>
        </w:rPr>
        <w:t>ся с содержанием Правил безопасности, строго и неукоснительно их соблюдать.</w:t>
      </w:r>
    </w:p>
    <w:p w:rsidR="00A023A8" w:rsidRPr="00A023A8" w:rsidRDefault="00A023A8" w:rsidP="00A023A8">
      <w:pPr>
        <w:numPr>
          <w:ilvl w:val="2"/>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Не принимать участие в Мероприятии до ознакомления с действующими Правилами безопасности. В случае отсутствия ясности в каком-либо из пунктов Правил безопасности, обращаться к персоналу Скалодрома для разъяснений до начала Мероприятия и использования тренажера и оборудования Скалодрома.</w:t>
      </w:r>
    </w:p>
    <w:p w:rsidR="00A023A8" w:rsidRPr="00A023A8" w:rsidRDefault="00A023A8" w:rsidP="00A023A8">
      <w:pPr>
        <w:numPr>
          <w:ilvl w:val="2"/>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Незамедлительно исполнять устные указания персонала Скалодрома, касающиеся безопасности и соблюдения порядка на территории проведения Мероприятия.</w:t>
      </w:r>
    </w:p>
    <w:p w:rsidR="00A023A8" w:rsidRPr="00A023A8" w:rsidRDefault="00A023A8" w:rsidP="00A023A8">
      <w:pPr>
        <w:numPr>
          <w:ilvl w:val="2"/>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Бережно относиться к спортивному инвентарю, оборудованию и иному имуществу Скалодрома и третьих лиц. Возмещать ущерб, причиненный имуществу Скалодрома.</w:t>
      </w:r>
    </w:p>
    <w:p w:rsidR="00A023A8" w:rsidRPr="00A023A8" w:rsidRDefault="00A023A8" w:rsidP="00A023A8">
      <w:pPr>
        <w:numPr>
          <w:ilvl w:val="2"/>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lastRenderedPageBreak/>
        <w:t>При обнаружении неисправностей оборудования немедленно прекратить его использование и уведомить персонал Скалодрома о наличии таких неисправностей.</w:t>
      </w:r>
    </w:p>
    <w:p w:rsidR="00A023A8" w:rsidRPr="00A023A8" w:rsidRDefault="00A023A8" w:rsidP="00A023A8">
      <w:pPr>
        <w:numPr>
          <w:ilvl w:val="1"/>
          <w:numId w:val="1"/>
        </w:numPr>
        <w:spacing w:before="100" w:beforeAutospacing="1" w:after="100" w:afterAutospacing="1" w:line="240" w:lineRule="auto"/>
        <w:outlineLvl w:val="2"/>
        <w:rPr>
          <w:rFonts w:ascii="Georgia" w:eastAsia="Times New Roman" w:hAnsi="Georgia" w:cs="Times New Roman"/>
          <w:b/>
          <w:bCs/>
          <w:color w:val="333333"/>
          <w:sz w:val="27"/>
          <w:szCs w:val="27"/>
          <w:lang w:eastAsia="ru-RU"/>
        </w:rPr>
      </w:pPr>
      <w:r w:rsidRPr="00A023A8">
        <w:rPr>
          <w:rFonts w:ascii="Georgia" w:eastAsia="Times New Roman" w:hAnsi="Georgia" w:cs="Times New Roman"/>
          <w:b/>
          <w:bCs/>
          <w:color w:val="333333"/>
          <w:sz w:val="27"/>
          <w:szCs w:val="27"/>
          <w:lang w:eastAsia="ru-RU"/>
        </w:rPr>
        <w:t>Заказчик вправе:</w:t>
      </w:r>
    </w:p>
    <w:p w:rsidR="00A023A8" w:rsidRPr="00A023A8" w:rsidRDefault="00A023A8" w:rsidP="00A023A8">
      <w:pPr>
        <w:numPr>
          <w:ilvl w:val="2"/>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Принимать участие в Мероприятии, в одном из регламентированных Положением и доступных на момент регистрации временных интервалов (сетов), на условиях, регламентируемых Положением.</w:t>
      </w:r>
    </w:p>
    <w:p w:rsidR="00A023A8" w:rsidRPr="00A023A8" w:rsidRDefault="00A023A8" w:rsidP="00A023A8">
      <w:pPr>
        <w:numPr>
          <w:ilvl w:val="2"/>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Задавать вопросы персоналу Исполнителя с целью разъяснения Положения, условий Договора, Правил безопасности и порядка на территории проведения Мероприятия.</w:t>
      </w:r>
    </w:p>
    <w:p w:rsidR="00A023A8" w:rsidRPr="00A023A8" w:rsidRDefault="00A023A8" w:rsidP="00A023A8">
      <w:pPr>
        <w:numPr>
          <w:ilvl w:val="0"/>
          <w:numId w:val="1"/>
        </w:numPr>
        <w:spacing w:before="100" w:beforeAutospacing="1" w:after="100" w:afterAutospacing="1" w:line="240" w:lineRule="auto"/>
        <w:outlineLvl w:val="1"/>
        <w:rPr>
          <w:rFonts w:ascii="Georgia" w:eastAsia="Times New Roman" w:hAnsi="Georgia" w:cs="Times New Roman"/>
          <w:b/>
          <w:bCs/>
          <w:color w:val="333333"/>
          <w:sz w:val="36"/>
          <w:szCs w:val="36"/>
          <w:lang w:eastAsia="ru-RU"/>
        </w:rPr>
      </w:pPr>
      <w:r w:rsidRPr="00A023A8">
        <w:rPr>
          <w:rFonts w:ascii="Georgia" w:eastAsia="Times New Roman" w:hAnsi="Georgia" w:cs="Times New Roman"/>
          <w:b/>
          <w:bCs/>
          <w:color w:val="333333"/>
          <w:sz w:val="36"/>
          <w:szCs w:val="36"/>
          <w:lang w:eastAsia="ru-RU"/>
        </w:rPr>
        <w:t>Ответственность сторон и обстоятельства непреодолимой силы</w:t>
      </w:r>
    </w:p>
    <w:p w:rsidR="00A023A8" w:rsidRPr="00A023A8" w:rsidRDefault="00A023A8" w:rsidP="00A023A8">
      <w:pPr>
        <w:numPr>
          <w:ilvl w:val="1"/>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Исполнитель не несет ответственности за вред, причиненный жизни и здоровью Заказчика, а также его имуществу в случае если такой вред (ущерб) возник в результате ненадлежащего исполнения Заказчиком Правил безопасности и иных обязанностей, вытекающих из настоящего договора, нарушений указаний персонала Скалодрома, а также, вышеназванных нарушений, допущенных третьими лицами.</w:t>
      </w:r>
    </w:p>
    <w:p w:rsidR="00A023A8" w:rsidRPr="00A023A8" w:rsidRDefault="00A023A8" w:rsidP="00A023A8">
      <w:pPr>
        <w:numPr>
          <w:ilvl w:val="1"/>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Претензии Заказчика связанные с порчей имущества или получением травм и ухудшением здоровья в результате неправомерных действий третьих лиц (в том числе иных клиентов Исполнителя) должны предъявляться непосредственно виновному лицу.</w:t>
      </w:r>
    </w:p>
    <w:p w:rsidR="00A023A8" w:rsidRPr="00A023A8" w:rsidRDefault="00A023A8" w:rsidP="00A023A8">
      <w:pPr>
        <w:numPr>
          <w:ilvl w:val="1"/>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Третьи лица (в том числе иные клиенты Исполнителя) имеют право предъявлять Заказчику претензии связанные с порчей имущества или получением травм и ухудшением здоровья, полученных в результате неправомерных действий Заказчика.</w:t>
      </w:r>
    </w:p>
    <w:p w:rsidR="00A023A8" w:rsidRPr="00A023A8" w:rsidRDefault="00A023A8" w:rsidP="00A023A8">
      <w:pPr>
        <w:numPr>
          <w:ilvl w:val="1"/>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Исполнитель несет ответственность за сохранность вещей Заказчика только в тех случаях, когда они переданы на хранение на рецепцию Скалодрома. Исполнитель не несет ответственности за личные вещи Заказчика (в том числе утерянные или оставленные без присмотра). Все найденные вещи сохраняются администрацией Скалодрома в течение 1 (одного) месяца.</w:t>
      </w:r>
    </w:p>
    <w:p w:rsidR="00A023A8" w:rsidRPr="00A023A8" w:rsidRDefault="00A023A8" w:rsidP="00A023A8">
      <w:pPr>
        <w:numPr>
          <w:ilvl w:val="1"/>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Заказчик несет ответственность за порчу инвентаря, оборудования и иного имущества Скалодрома.</w:t>
      </w:r>
    </w:p>
    <w:p w:rsidR="00A023A8" w:rsidRPr="00A023A8" w:rsidRDefault="00A023A8" w:rsidP="00A023A8">
      <w:pPr>
        <w:numPr>
          <w:ilvl w:val="1"/>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Исполнитель не несет ответственности за технические неудобства, вызванные проведением сезонных, профилактических и аварийных работ службами коммунального хозяйства г. Санкт-Петербурга.</w:t>
      </w:r>
    </w:p>
    <w:p w:rsidR="00A023A8" w:rsidRPr="00A023A8" w:rsidRDefault="00A023A8" w:rsidP="00A023A8">
      <w:pPr>
        <w:numPr>
          <w:ilvl w:val="1"/>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Исполнитель не несет ответственности за неправомерные действия иных арендаторов здания, в котором находится Скалодром.</w:t>
      </w:r>
    </w:p>
    <w:p w:rsidR="00A023A8" w:rsidRPr="00A023A8" w:rsidRDefault="00A023A8" w:rsidP="00A023A8">
      <w:pPr>
        <w:numPr>
          <w:ilvl w:val="1"/>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(форс-мажора), а именно: пожара, наводнения, землетрясения и других природных стихийных действий, военных и других боевых, террористических действий, действия органов государственной власти и управления, если эти обстоятельства непосредственно повлияли на исполнение настоящего Договора.</w:t>
      </w:r>
    </w:p>
    <w:p w:rsidR="00A023A8" w:rsidRPr="00A023A8" w:rsidRDefault="00A023A8" w:rsidP="00A023A8">
      <w:pPr>
        <w:numPr>
          <w:ilvl w:val="0"/>
          <w:numId w:val="1"/>
        </w:numPr>
        <w:spacing w:before="100" w:beforeAutospacing="1" w:after="100" w:afterAutospacing="1" w:line="240" w:lineRule="auto"/>
        <w:outlineLvl w:val="1"/>
        <w:rPr>
          <w:rFonts w:ascii="Georgia" w:eastAsia="Times New Roman" w:hAnsi="Georgia" w:cs="Times New Roman"/>
          <w:b/>
          <w:bCs/>
          <w:color w:val="333333"/>
          <w:sz w:val="36"/>
          <w:szCs w:val="36"/>
          <w:lang w:eastAsia="ru-RU"/>
        </w:rPr>
      </w:pPr>
      <w:r w:rsidRPr="00A023A8">
        <w:rPr>
          <w:rFonts w:ascii="Georgia" w:eastAsia="Times New Roman" w:hAnsi="Georgia" w:cs="Times New Roman"/>
          <w:b/>
          <w:bCs/>
          <w:color w:val="333333"/>
          <w:sz w:val="36"/>
          <w:szCs w:val="36"/>
          <w:lang w:eastAsia="ru-RU"/>
        </w:rPr>
        <w:t>Гарантии и прочие условия</w:t>
      </w:r>
    </w:p>
    <w:p w:rsidR="00A023A8" w:rsidRPr="00A023A8" w:rsidRDefault="00A023A8" w:rsidP="00A023A8">
      <w:pPr>
        <w:numPr>
          <w:ilvl w:val="1"/>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Настоящий Договор считается заключенным с момента поступления оплаты по Договору на счет Исполнителя.</w:t>
      </w:r>
    </w:p>
    <w:p w:rsidR="00A023A8" w:rsidRPr="00A023A8" w:rsidRDefault="00A023A8" w:rsidP="00A023A8">
      <w:pPr>
        <w:numPr>
          <w:ilvl w:val="1"/>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Заключая настоящий Договор, Заказчик подтверждает свою осведомленность, что скалолазание является травмоопасным видом спорта, а также принимает на себя ответственность за свои действия и все риски наступления негативных последствий для себя и окружающих.</w:t>
      </w:r>
    </w:p>
    <w:p w:rsidR="00A023A8" w:rsidRPr="00A023A8" w:rsidRDefault="00A023A8" w:rsidP="00A023A8">
      <w:pPr>
        <w:numPr>
          <w:ilvl w:val="1"/>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Заключая настоящий Договор, Заказчик подтверждает, что не имеет медицинских противопоказаний для занятия спортом, в том числе скалолазанием, и принимает на себя ответственность за состояние своего здоровья и состояние здоровья своих несовершеннолетних детей, принимающих участие в Мероприятии.</w:t>
      </w:r>
    </w:p>
    <w:p w:rsidR="00A023A8" w:rsidRPr="00A023A8" w:rsidRDefault="00A023A8" w:rsidP="00A023A8">
      <w:pPr>
        <w:numPr>
          <w:ilvl w:val="1"/>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Заключая настоящий Договор, Заказчик подтверждает, что ознакомлен и согласен с Правилами безопасности.</w:t>
      </w:r>
    </w:p>
    <w:p w:rsidR="00A023A8" w:rsidRPr="00A023A8" w:rsidRDefault="00A023A8" w:rsidP="00A023A8">
      <w:pPr>
        <w:numPr>
          <w:ilvl w:val="1"/>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 xml:space="preserve">Заключая настоящий Договор, Заказчик дает согласие на обработку персональных данных (фамилия, имя, отчество, дата рождения, адрес, контактный телефон, паспортные данные, электронная почта и пр.) во исполнение требований Федерального закона от 27 июля 2006 года № 152-ФЗ «О персональных данных». Обработка персональных данных осуществляется для целей электронного документооборота и информирования о продуктах и услугах Скалодрома. Обработка персональных данных осуществляется с использованием средств автоматизированной обработки и без использования таких средств, включая сбор, запись, систематизацию, накопление, </w:t>
      </w:r>
      <w:r w:rsidRPr="00A023A8">
        <w:rPr>
          <w:rFonts w:ascii="Georgia" w:eastAsia="Times New Roman" w:hAnsi="Georgia" w:cs="Times New Roman"/>
          <w:color w:val="333333"/>
          <w:sz w:val="19"/>
          <w:szCs w:val="19"/>
          <w:lang w:eastAsia="ru-RU"/>
        </w:rPr>
        <w:lastRenderedPageBreak/>
        <w:t>хранение, уточнение (обновление, изменение) извлечение, использование, обезличивание, блокирование, удаление, уничтожение.</w:t>
      </w:r>
    </w:p>
    <w:p w:rsidR="00A023A8" w:rsidRPr="00A023A8" w:rsidRDefault="00A023A8" w:rsidP="00A023A8">
      <w:pPr>
        <w:numPr>
          <w:ilvl w:val="1"/>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Все споры или разногласия, возникающие между сторонами по настоящему Договору или в связи с ним, разрешаются путем переговоров. Претензионный порядок является для Сторон обязательным. Срок рассмотрения досудебной претензии составляет 15 (пятнадцать) рабочих дней со дня получения претензии.</w:t>
      </w:r>
    </w:p>
    <w:p w:rsidR="00A023A8" w:rsidRPr="00A023A8" w:rsidRDefault="00A023A8" w:rsidP="00A023A8">
      <w:pPr>
        <w:numPr>
          <w:ilvl w:val="1"/>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Споры, возникающие из настоящего Договора, разрешаются в суде по месту нахождения Исполнителя.</w:t>
      </w:r>
    </w:p>
    <w:p w:rsidR="00A023A8" w:rsidRPr="00A023A8" w:rsidRDefault="00A023A8" w:rsidP="00A023A8">
      <w:pPr>
        <w:numPr>
          <w:ilvl w:val="1"/>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Во всем остальном, что не предусмотрено настоящим Договором, стороны руководствуются действующим законодательством РФ.</w:t>
      </w:r>
    </w:p>
    <w:p w:rsidR="00A023A8" w:rsidRPr="00A023A8" w:rsidRDefault="00A023A8" w:rsidP="00A023A8">
      <w:pPr>
        <w:numPr>
          <w:ilvl w:val="0"/>
          <w:numId w:val="1"/>
        </w:numPr>
        <w:spacing w:before="100" w:beforeAutospacing="1" w:after="100" w:afterAutospacing="1" w:line="240" w:lineRule="auto"/>
        <w:outlineLvl w:val="1"/>
        <w:rPr>
          <w:rFonts w:ascii="Georgia" w:eastAsia="Times New Roman" w:hAnsi="Georgia" w:cs="Times New Roman"/>
          <w:b/>
          <w:bCs/>
          <w:color w:val="333333"/>
          <w:sz w:val="36"/>
          <w:szCs w:val="36"/>
          <w:lang w:eastAsia="ru-RU"/>
        </w:rPr>
      </w:pPr>
      <w:r w:rsidRPr="00A023A8">
        <w:rPr>
          <w:rFonts w:ascii="Georgia" w:eastAsia="Times New Roman" w:hAnsi="Georgia" w:cs="Times New Roman"/>
          <w:b/>
          <w:bCs/>
          <w:color w:val="333333"/>
          <w:sz w:val="36"/>
          <w:szCs w:val="36"/>
          <w:lang w:eastAsia="ru-RU"/>
        </w:rPr>
        <w:t>ПРИЛОЖЕНИЯ</w:t>
      </w:r>
    </w:p>
    <w:p w:rsidR="00A023A8" w:rsidRPr="00A023A8" w:rsidRDefault="00A023A8" w:rsidP="00A023A8">
      <w:pPr>
        <w:numPr>
          <w:ilvl w:val="1"/>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Приложение №1 - </w:t>
      </w:r>
      <w:hyperlink r:id="rId5" w:history="1">
        <w:r w:rsidRPr="00A023A8">
          <w:rPr>
            <w:rFonts w:ascii="Georgia" w:eastAsia="Times New Roman" w:hAnsi="Georgia" w:cs="Times New Roman"/>
            <w:color w:val="0000FF"/>
            <w:sz w:val="19"/>
            <w:u w:val="single"/>
            <w:lang w:eastAsia="ru-RU"/>
          </w:rPr>
          <w:t>Положение о соревнованиях </w:t>
        </w:r>
      </w:hyperlink>
      <w:hyperlink r:id="rId6" w:history="1">
        <w:r w:rsidRPr="00A023A8">
          <w:rPr>
            <w:rFonts w:ascii="Georgia" w:eastAsia="Times New Roman" w:hAnsi="Georgia" w:cs="Times New Roman"/>
            <w:color w:val="0000FF"/>
            <w:sz w:val="19"/>
            <w:u w:val="single"/>
            <w:lang w:eastAsia="ru-RU"/>
          </w:rPr>
          <w:t>«</w:t>
        </w:r>
      </w:hyperlink>
      <w:hyperlink r:id="rId7" w:history="1">
        <w:r w:rsidRPr="00A023A8">
          <w:rPr>
            <w:rFonts w:ascii="Georgia" w:eastAsia="Times New Roman" w:hAnsi="Georgia" w:cs="Times New Roman"/>
            <w:color w:val="0000FF"/>
            <w:sz w:val="19"/>
            <w:u w:val="single"/>
            <w:lang w:eastAsia="ru-RU"/>
          </w:rPr>
          <w:t>»</w:t>
        </w:r>
      </w:hyperlink>
    </w:p>
    <w:p w:rsidR="00A023A8" w:rsidRPr="00A023A8" w:rsidRDefault="00A023A8" w:rsidP="00A023A8">
      <w:pPr>
        <w:numPr>
          <w:ilvl w:val="1"/>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Приложение №2 - </w:t>
      </w:r>
      <w:hyperlink r:id="rId8" w:history="1">
        <w:r w:rsidRPr="00A023A8">
          <w:rPr>
            <w:rFonts w:ascii="Georgia" w:eastAsia="Times New Roman" w:hAnsi="Georgia" w:cs="Times New Roman"/>
            <w:color w:val="0000FF"/>
            <w:sz w:val="19"/>
            <w:u w:val="single"/>
            <w:lang w:eastAsia="ru-RU"/>
          </w:rPr>
          <w:t>Правил техники безопасности Скалодрома «Луч»</w:t>
        </w:r>
      </w:hyperlink>
    </w:p>
    <w:p w:rsidR="00A023A8" w:rsidRPr="00A023A8" w:rsidRDefault="00A023A8" w:rsidP="00A023A8">
      <w:pPr>
        <w:numPr>
          <w:ilvl w:val="1"/>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Приложение №3 - </w:t>
      </w:r>
      <w:hyperlink r:id="rId9" w:history="1">
        <w:r w:rsidRPr="00A023A8">
          <w:rPr>
            <w:rFonts w:ascii="Georgia" w:eastAsia="Times New Roman" w:hAnsi="Georgia" w:cs="Times New Roman"/>
            <w:color w:val="0000FF"/>
            <w:sz w:val="19"/>
            <w:u w:val="single"/>
            <w:lang w:eastAsia="ru-RU"/>
          </w:rPr>
          <w:t>Стартовый протокол соревнований «»</w:t>
        </w:r>
      </w:hyperlink>
    </w:p>
    <w:p w:rsidR="00A023A8" w:rsidRPr="00A023A8" w:rsidRDefault="00A023A8" w:rsidP="00A023A8">
      <w:pPr>
        <w:spacing w:before="100" w:beforeAutospacing="1" w:after="100" w:afterAutospacing="1" w:line="240" w:lineRule="auto"/>
        <w:rPr>
          <w:rFonts w:ascii="Georgia" w:eastAsia="Times New Roman" w:hAnsi="Georgia" w:cs="Times New Roman"/>
          <w:color w:val="333333"/>
          <w:sz w:val="19"/>
          <w:szCs w:val="19"/>
          <w:lang w:eastAsia="ru-RU"/>
        </w:rPr>
      </w:pPr>
    </w:p>
    <w:p w:rsidR="00A023A8" w:rsidRPr="00A023A8" w:rsidRDefault="00A023A8" w:rsidP="00A023A8">
      <w:p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Исполнитель:</w:t>
      </w:r>
    </w:p>
    <w:p w:rsidR="00A023A8" w:rsidRPr="00A023A8" w:rsidRDefault="00A023A8" w:rsidP="00A023A8">
      <w:p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b/>
          <w:bCs/>
          <w:color w:val="333333"/>
          <w:sz w:val="19"/>
          <w:szCs w:val="19"/>
          <w:lang w:eastAsia="ru-RU"/>
        </w:rPr>
        <w:t>ООО "ЛУЧшие"</w:t>
      </w:r>
      <w:r w:rsidRPr="00A023A8">
        <w:rPr>
          <w:rFonts w:ascii="Georgia" w:eastAsia="Times New Roman" w:hAnsi="Georgia" w:cs="Times New Roman"/>
          <w:color w:val="333333"/>
          <w:sz w:val="19"/>
          <w:szCs w:val="19"/>
          <w:lang w:eastAsia="ru-RU"/>
        </w:rPr>
        <w:t> </w:t>
      </w:r>
    </w:p>
    <w:p w:rsidR="00A023A8" w:rsidRPr="00A023A8" w:rsidRDefault="00A023A8" w:rsidP="00A023A8">
      <w:p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ОГРН 1207800156080</w:t>
      </w:r>
    </w:p>
    <w:p w:rsidR="00A023A8" w:rsidRPr="00A023A8" w:rsidRDefault="00A023A8" w:rsidP="00A023A8">
      <w:p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ИНН 78136490731</w:t>
      </w:r>
    </w:p>
    <w:p w:rsidR="00A023A8" w:rsidRPr="00A023A8" w:rsidRDefault="00A023A8" w:rsidP="00A023A8">
      <w:p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КПП 781301001</w:t>
      </w:r>
    </w:p>
    <w:p w:rsidR="00A023A8" w:rsidRPr="00A023A8" w:rsidRDefault="00A023A8" w:rsidP="00A023A8">
      <w:p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Юридический и фактический адрес: Санкт-Петербург, Динамо пр-кт, дом 44, литер Б, помещение 5-Н</w:t>
      </w:r>
    </w:p>
    <w:p w:rsidR="00A023A8" w:rsidRPr="00A023A8" w:rsidRDefault="00A023A8" w:rsidP="00A023A8">
      <w:p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Банк: Ф-Л СЕВЕРО-ЗАПАДНЫЙ ПАО БАНК "ФК ОТКРЫТИЕ" г. Санкт-Петербург</w:t>
      </w:r>
    </w:p>
    <w:p w:rsidR="0082130B" w:rsidRPr="000854FB" w:rsidRDefault="0082130B"/>
    <w:sectPr w:rsidR="0082130B" w:rsidRPr="000854FB" w:rsidSect="008213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4616E"/>
    <w:multiLevelType w:val="multilevel"/>
    <w:tmpl w:val="416883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023A8"/>
    <w:rsid w:val="000854FB"/>
    <w:rsid w:val="0018467F"/>
    <w:rsid w:val="004355B1"/>
    <w:rsid w:val="0082130B"/>
    <w:rsid w:val="00975A47"/>
    <w:rsid w:val="00A023A8"/>
    <w:rsid w:val="00BE59E1"/>
    <w:rsid w:val="00C37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30B"/>
  </w:style>
  <w:style w:type="paragraph" w:styleId="2">
    <w:name w:val="heading 2"/>
    <w:basedOn w:val="a"/>
    <w:link w:val="20"/>
    <w:uiPriority w:val="9"/>
    <w:qFormat/>
    <w:rsid w:val="00A023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023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23A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023A8"/>
    <w:rPr>
      <w:rFonts w:ascii="Times New Roman" w:eastAsia="Times New Roman" w:hAnsi="Times New Roman" w:cs="Times New Roman"/>
      <w:b/>
      <w:bCs/>
      <w:sz w:val="27"/>
      <w:szCs w:val="27"/>
      <w:lang w:eastAsia="ru-RU"/>
    </w:rPr>
  </w:style>
  <w:style w:type="paragraph" w:customStyle="1" w:styleId="c7">
    <w:name w:val="c7"/>
    <w:basedOn w:val="a"/>
    <w:rsid w:val="00A023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023A8"/>
  </w:style>
  <w:style w:type="paragraph" w:customStyle="1" w:styleId="c12">
    <w:name w:val="c12"/>
    <w:basedOn w:val="a"/>
    <w:rsid w:val="00A023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023A8"/>
  </w:style>
  <w:style w:type="paragraph" w:styleId="a3">
    <w:name w:val="Normal (Web)"/>
    <w:basedOn w:val="a"/>
    <w:uiPriority w:val="99"/>
    <w:semiHidden/>
    <w:unhideWhenUsed/>
    <w:rsid w:val="00A023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023A8"/>
    <w:rPr>
      <w:color w:val="0000FF"/>
      <w:u w:val="single"/>
    </w:rPr>
  </w:style>
</w:styles>
</file>

<file path=word/webSettings.xml><?xml version="1.0" encoding="utf-8"?>
<w:webSettings xmlns:r="http://schemas.openxmlformats.org/officeDocument/2006/relationships" xmlns:w="http://schemas.openxmlformats.org/wordprocessingml/2006/main">
  <w:divs>
    <w:div w:id="44735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4.su/wp-content/uploads/2021/03/TEHNIKA-BEZOPASNOSTI.docx" TargetMode="External"/><Relationship Id="rId3" Type="http://schemas.openxmlformats.org/officeDocument/2006/relationships/settings" Target="settings.xml"/><Relationship Id="rId7" Type="http://schemas.openxmlformats.org/officeDocument/2006/relationships/hyperlink" Target="htps://lu4.su/kubok-lucha-2021-regla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4.su/wp-content/uploads/2021/03/TEHNIKA-BEZOPASNOSTI.docx" TargetMode="External"/><Relationship Id="rId11" Type="http://schemas.openxmlformats.org/officeDocument/2006/relationships/theme" Target="theme/theme1.xml"/><Relationship Id="rId5" Type="http://schemas.openxmlformats.org/officeDocument/2006/relationships/hyperlink" Target="htps://lu4.su/kubok-lucha-2021-reglam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p://competition.lu4.su/Kuboklu4_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1773</Words>
  <Characters>10107</Characters>
  <Application>Microsoft Office Word</Application>
  <DocSecurity>0</DocSecurity>
  <Lines>84</Lines>
  <Paragraphs>23</Paragraphs>
  <ScaleCrop>false</ScaleCrop>
  <Company/>
  <LinksUpToDate>false</LinksUpToDate>
  <CharactersWithSpaces>11857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Lu4</dc:creator>
  <cp:keywords/>
  <dc:description/>
  <cp:lastModifiedBy>Lu4</cp:lastModifiedBy>
  <cp:revision>5</cp:revision>
  <dcterms:created xsi:type="dcterms:W3CDTF">2021-08-23T12:02:00Z</dcterms:created>
  <dcterms:modified xsi:type="dcterms:W3CDTF">2021-09-12T09:29:00Z</dcterms:modified>
</cp:coreProperties>
</file>